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D461" w14:textId="4256C3BD" w:rsidR="00155C27" w:rsidRDefault="00155C27" w:rsidP="00155C2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9FF4AB" wp14:editId="425E4B59">
            <wp:simplePos x="0" y="0"/>
            <wp:positionH relativeFrom="column">
              <wp:posOffset>-581025</wp:posOffset>
            </wp:positionH>
            <wp:positionV relativeFrom="paragraph">
              <wp:posOffset>-695960</wp:posOffset>
            </wp:positionV>
            <wp:extent cx="7560000" cy="10689651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WE A4 Continu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965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8963F" w14:textId="77777777" w:rsidR="00155C27" w:rsidRDefault="00155C27" w:rsidP="00155C27"/>
    <w:p w14:paraId="2262DF2E" w14:textId="18D8E799" w:rsidR="00F43DCD" w:rsidRDefault="00A0515C" w:rsidP="00454711">
      <w:pPr>
        <w:pStyle w:val="Heading1"/>
      </w:pPr>
      <w:bookmarkStart w:id="0" w:name="_GoBack"/>
      <w:bookmarkEnd w:id="0"/>
      <w:r>
        <w:t>I’ve heard about public involvement, is it for me?</w:t>
      </w:r>
    </w:p>
    <w:p w14:paraId="1FF78353" w14:textId="66C52D10" w:rsidR="000B5BD9" w:rsidRDefault="00365999" w:rsidP="000B5BD9">
      <w:pPr>
        <w:spacing w:before="120"/>
      </w:pPr>
      <w:r w:rsidRPr="0021501F">
        <w:t xml:space="preserve">Public involvement </w:t>
      </w:r>
      <w:r>
        <w:t>brings patients, service-users, carers, family members, and people from community or voluntary groups</w:t>
      </w:r>
      <w:r w:rsidRPr="0021501F">
        <w:t xml:space="preserve"> into </w:t>
      </w:r>
      <w:r w:rsidR="000B5BD9">
        <w:t xml:space="preserve">health and social care research and other work to improve the services provided by the NHS and social care. </w:t>
      </w:r>
    </w:p>
    <w:p w14:paraId="3294B2D4" w14:textId="76688D54" w:rsidR="00A0515C" w:rsidRPr="00454711" w:rsidRDefault="00C94F84" w:rsidP="00454711">
      <w:r w:rsidRPr="00454711">
        <w:t xml:space="preserve">This </w:t>
      </w:r>
      <w:r w:rsidR="00D949A2">
        <w:t xml:space="preserve">could </w:t>
      </w:r>
      <w:r w:rsidRPr="00454711">
        <w:t>mean</w:t>
      </w:r>
      <w:r w:rsidR="00D949A2">
        <w:t xml:space="preserve">, for example, </w:t>
      </w:r>
      <w:r w:rsidRPr="00454711">
        <w:t xml:space="preserve">helping to identify problems that need attention, deciding how to investigate them, collecting </w:t>
      </w:r>
      <w:r w:rsidR="00AD2B13" w:rsidRPr="00454711">
        <w:t xml:space="preserve">relevant </w:t>
      </w:r>
      <w:r w:rsidRPr="00454711">
        <w:t xml:space="preserve">information and understanding what has been found out.  </w:t>
      </w:r>
      <w:r w:rsidR="00A0515C" w:rsidRPr="00454711">
        <w:t xml:space="preserve">It can also </w:t>
      </w:r>
      <w:r w:rsidR="00454711">
        <w:t>mean</w:t>
      </w:r>
      <w:r w:rsidR="000B5BD9">
        <w:t xml:space="preserve"> helping to</w:t>
      </w:r>
      <w:r w:rsidR="00A0515C" w:rsidRPr="00454711">
        <w:t xml:space="preserve"> put </w:t>
      </w:r>
      <w:r w:rsidR="00B7535E">
        <w:t>changes</w:t>
      </w:r>
      <w:r w:rsidR="00A0515C" w:rsidRPr="00454711">
        <w:t xml:space="preserve"> into practice.</w:t>
      </w:r>
      <w:r w:rsidR="004F31E3">
        <w:t xml:space="preserve">  The aim is to help organisations and their staff listen to people who are affected by services.</w:t>
      </w:r>
    </w:p>
    <w:p w14:paraId="7F2B98D1" w14:textId="64915F3E" w:rsidR="00A62BEA" w:rsidRDefault="00C94F84" w:rsidP="00454711">
      <w:r>
        <w:t xml:space="preserve">We call </w:t>
      </w:r>
      <w:r w:rsidR="00A0515C">
        <w:t>any member of the public</w:t>
      </w:r>
      <w:r>
        <w:t xml:space="preserve"> who get</w:t>
      </w:r>
      <w:r w:rsidR="00A0515C">
        <w:t>s</w:t>
      </w:r>
      <w:r>
        <w:t xml:space="preserve"> involved </w:t>
      </w:r>
      <w:r w:rsidR="00A0515C">
        <w:t xml:space="preserve">a </w:t>
      </w:r>
      <w:r>
        <w:t xml:space="preserve">public contributor.  This </w:t>
      </w:r>
      <w:r w:rsidR="00A0515C">
        <w:t>document</w:t>
      </w:r>
      <w:r>
        <w:t xml:space="preserve"> helps you understand</w:t>
      </w:r>
      <w:r w:rsidR="001948DC">
        <w:t xml:space="preserve"> if public involvement is for you.  It explains:</w:t>
      </w:r>
    </w:p>
    <w:p w14:paraId="075A8EF5" w14:textId="53A60CBF" w:rsidR="00A62BEA" w:rsidRDefault="00A62BEA" w:rsidP="00454711">
      <w:pPr>
        <w:pStyle w:val="ListParagraph"/>
        <w:numPr>
          <w:ilvl w:val="0"/>
          <w:numId w:val="4"/>
        </w:numPr>
      </w:pPr>
      <w:r>
        <w:t>W</w:t>
      </w:r>
      <w:r w:rsidR="00C94F84">
        <w:t>hat you might be asked to do</w:t>
      </w:r>
    </w:p>
    <w:p w14:paraId="1D4670BE" w14:textId="0FECD82E" w:rsidR="00C94F84" w:rsidRDefault="004F18B6" w:rsidP="00454711">
      <w:pPr>
        <w:pStyle w:val="ListParagraph"/>
        <w:numPr>
          <w:ilvl w:val="0"/>
          <w:numId w:val="4"/>
        </w:numPr>
      </w:pPr>
      <w:r>
        <w:t>How you might decide if</w:t>
      </w:r>
      <w:r w:rsidR="00C94F84">
        <w:t xml:space="preserve"> you </w:t>
      </w:r>
      <w:r w:rsidR="00A62BEA">
        <w:t>are</w:t>
      </w:r>
      <w:r w:rsidR="00C94F84">
        <w:t xml:space="preserve"> the right person for this </w:t>
      </w:r>
      <w:r w:rsidR="00AD2B13">
        <w:t xml:space="preserve">kind of </w:t>
      </w:r>
      <w:r w:rsidR="00C94F84">
        <w:t xml:space="preserve">work.  </w:t>
      </w:r>
    </w:p>
    <w:p w14:paraId="195A3E2D" w14:textId="73F25375" w:rsidR="000A1F32" w:rsidRDefault="000A1F32" w:rsidP="00454711">
      <w:pPr>
        <w:pStyle w:val="Heading2"/>
      </w:pPr>
      <w:r>
        <w:t xml:space="preserve">What </w:t>
      </w:r>
      <w:r w:rsidR="00B7535E">
        <w:t>will I be</w:t>
      </w:r>
      <w:r>
        <w:t xml:space="preserve"> asked to do</w:t>
      </w:r>
      <w:r w:rsidR="00B7535E">
        <w:t>?</w:t>
      </w:r>
    </w:p>
    <w:p w14:paraId="279E4213" w14:textId="5C2A192C" w:rsidR="00A62BEA" w:rsidRDefault="001B1A58" w:rsidP="00454711">
      <w:r>
        <w:t>T</w:t>
      </w:r>
      <w:r w:rsidR="00B7535E">
        <w:t>here is not one answer to this question</w:t>
      </w:r>
      <w:r w:rsidR="004F18B6">
        <w:t xml:space="preserve"> as</w:t>
      </w:r>
      <w:r w:rsidR="00B7535E">
        <w:t xml:space="preserve"> it </w:t>
      </w:r>
      <w:r w:rsidR="00A0515C">
        <w:t>will be different in different projects</w:t>
      </w:r>
      <w:r w:rsidR="0023024B">
        <w:t xml:space="preserve"> and organisations</w:t>
      </w:r>
      <w:r w:rsidR="00A0515C">
        <w:t>.  However, some important ways publ</w:t>
      </w:r>
      <w:r w:rsidR="00C94F84">
        <w:t xml:space="preserve">ic contributors </w:t>
      </w:r>
      <w:r w:rsidR="00A0515C">
        <w:t>often</w:t>
      </w:r>
      <w:r w:rsidR="00535CCB">
        <w:t xml:space="preserve"> </w:t>
      </w:r>
      <w:r w:rsidR="00C94F84">
        <w:t xml:space="preserve">help </w:t>
      </w:r>
      <w:r w:rsidR="00E71241">
        <w:t>include</w:t>
      </w:r>
      <w:r w:rsidR="00A62BEA">
        <w:t>:</w:t>
      </w:r>
    </w:p>
    <w:p w14:paraId="26992C56" w14:textId="30DE2AAA" w:rsidR="00A62BEA" w:rsidRDefault="0023024B" w:rsidP="00454711">
      <w:pPr>
        <w:pStyle w:val="ListParagraph"/>
        <w:numPr>
          <w:ilvl w:val="0"/>
          <w:numId w:val="5"/>
        </w:numPr>
      </w:pPr>
      <w:r>
        <w:t>Bringing your personal and li</w:t>
      </w:r>
      <w:r w:rsidR="001B1A58">
        <w:t>ved</w:t>
      </w:r>
      <w:r>
        <w:t xml:space="preserve"> experience to help staff to u</w:t>
      </w:r>
      <w:r w:rsidR="00816612">
        <w:t>nderstand a</w:t>
      </w:r>
      <w:r w:rsidR="00535CCB">
        <w:t xml:space="preserve"> topic from</w:t>
      </w:r>
      <w:r w:rsidR="004646F7">
        <w:t xml:space="preserve"> </w:t>
      </w:r>
      <w:r w:rsidR="00E7596C">
        <w:t xml:space="preserve">a </w:t>
      </w:r>
      <w:r w:rsidR="001948DC">
        <w:t>public or patient</w:t>
      </w:r>
      <w:r w:rsidR="00A62BEA">
        <w:t xml:space="preserve"> point of view.</w:t>
      </w:r>
    </w:p>
    <w:p w14:paraId="689F014A" w14:textId="08BD6A67" w:rsidR="0023024B" w:rsidRDefault="0023024B" w:rsidP="0023024B">
      <w:pPr>
        <w:pStyle w:val="ListParagraph"/>
        <w:numPr>
          <w:ilvl w:val="0"/>
          <w:numId w:val="5"/>
        </w:numPr>
      </w:pPr>
      <w:r>
        <w:t xml:space="preserve">Thinking </w:t>
      </w:r>
      <w:r w:rsidR="004F31E3">
        <w:t xml:space="preserve">about whether </w:t>
      </w:r>
      <w:r>
        <w:t>the problems chosen for attention are important to patients, service users or family members</w:t>
      </w:r>
      <w:r w:rsidR="00A23C82">
        <w:t>,</w:t>
      </w:r>
      <w:r>
        <w:t xml:space="preserve"> </w:t>
      </w:r>
      <w:r w:rsidR="00AA1011">
        <w:t>and to identify other issues which should be considered.</w:t>
      </w:r>
    </w:p>
    <w:p w14:paraId="1389B144" w14:textId="5005A553" w:rsidR="008F10B6" w:rsidRDefault="00816612" w:rsidP="008F10B6">
      <w:pPr>
        <w:pStyle w:val="ListParagraph"/>
        <w:numPr>
          <w:ilvl w:val="0"/>
          <w:numId w:val="5"/>
        </w:numPr>
      </w:pPr>
      <w:r>
        <w:t xml:space="preserve">Helping staff to communicate </w:t>
      </w:r>
      <w:r w:rsidR="00A62BEA">
        <w:t xml:space="preserve">clearly and in plain </w:t>
      </w:r>
      <w:r w:rsidR="001948DC">
        <w:t>language</w:t>
      </w:r>
      <w:r w:rsidR="00A62BEA">
        <w:t>, for example thinking about how research questions</w:t>
      </w:r>
      <w:r w:rsidR="001948DC">
        <w:t xml:space="preserve"> and documents</w:t>
      </w:r>
      <w:r w:rsidR="00A62BEA">
        <w:t xml:space="preserve"> might be understood by an ordinary person.  </w:t>
      </w:r>
    </w:p>
    <w:p w14:paraId="4ABBB6B8" w14:textId="1E0738FE" w:rsidR="00816612" w:rsidRDefault="00816612" w:rsidP="00816612">
      <w:pPr>
        <w:pStyle w:val="ListParagraph"/>
        <w:numPr>
          <w:ilvl w:val="0"/>
          <w:numId w:val="5"/>
        </w:numPr>
      </w:pPr>
      <w:r>
        <w:t xml:space="preserve">Helping to make sure what is suggested </w:t>
      </w:r>
      <w:r w:rsidR="001948DC">
        <w:t xml:space="preserve">in projects </w:t>
      </w:r>
      <w:r>
        <w:t>is acceptable to patients/service users/carers/family members/the public.</w:t>
      </w:r>
    </w:p>
    <w:p w14:paraId="1E5D995F" w14:textId="3E06328B" w:rsidR="00816612" w:rsidRDefault="00816612" w:rsidP="00816612">
      <w:pPr>
        <w:pStyle w:val="ListParagraph"/>
        <w:numPr>
          <w:ilvl w:val="0"/>
          <w:numId w:val="5"/>
        </w:numPr>
      </w:pPr>
      <w:r>
        <w:t xml:space="preserve">Helping to make </w:t>
      </w:r>
      <w:r w:rsidR="00E5604A">
        <w:t>sure the approach taken is</w:t>
      </w:r>
      <w:r>
        <w:t xml:space="preserve"> fair and </w:t>
      </w:r>
      <w:r w:rsidR="0023024B">
        <w:t>reasonable</w:t>
      </w:r>
      <w:r>
        <w:t>.</w:t>
      </w:r>
    </w:p>
    <w:p w14:paraId="081E164F" w14:textId="5ADFB804" w:rsidR="00AD2B13" w:rsidRDefault="005E249F" w:rsidP="00454711">
      <w:pPr>
        <w:pStyle w:val="Heading2"/>
      </w:pPr>
      <w:r>
        <w:t>Are you the right person?</w:t>
      </w:r>
    </w:p>
    <w:p w14:paraId="30F8C646" w14:textId="18B3FC02" w:rsidR="005E249F" w:rsidRDefault="005E249F" w:rsidP="00454711">
      <w:r>
        <w:t>You need to be interested in:</w:t>
      </w:r>
    </w:p>
    <w:p w14:paraId="4BD79D23" w14:textId="0A674AB4" w:rsidR="005E249F" w:rsidRDefault="005E249F" w:rsidP="00454711">
      <w:pPr>
        <w:pStyle w:val="ListParagraph"/>
        <w:numPr>
          <w:ilvl w:val="0"/>
          <w:numId w:val="1"/>
        </w:numPr>
      </w:pPr>
      <w:r>
        <w:t xml:space="preserve">Improving health </w:t>
      </w:r>
      <w:r w:rsidR="004646F7">
        <w:t xml:space="preserve">and social </w:t>
      </w:r>
      <w:r>
        <w:t>care and the research process</w:t>
      </w:r>
    </w:p>
    <w:p w14:paraId="68334DE6" w14:textId="2FEF0B48" w:rsidR="005E249F" w:rsidRDefault="005E249F" w:rsidP="00454711">
      <w:pPr>
        <w:pStyle w:val="ListParagraph"/>
        <w:numPr>
          <w:ilvl w:val="0"/>
          <w:numId w:val="1"/>
        </w:numPr>
      </w:pPr>
      <w:r>
        <w:t>Sharing and discussing ideas</w:t>
      </w:r>
    </w:p>
    <w:p w14:paraId="4FB54928" w14:textId="3666FCB9" w:rsidR="00535CCB" w:rsidRDefault="001948DC" w:rsidP="00454711">
      <w:pPr>
        <w:pStyle w:val="ListParagraph"/>
        <w:numPr>
          <w:ilvl w:val="0"/>
          <w:numId w:val="1"/>
        </w:numPr>
      </w:pPr>
      <w:r>
        <w:t>Absorbing</w:t>
      </w:r>
      <w:r w:rsidR="00535CCB">
        <w:t xml:space="preserve"> new information</w:t>
      </w:r>
    </w:p>
    <w:p w14:paraId="1665F0E5" w14:textId="21B0AA60" w:rsidR="00C46DAE" w:rsidRDefault="00C46DAE" w:rsidP="00454711">
      <w:pPr>
        <w:pStyle w:val="ListParagraph"/>
        <w:numPr>
          <w:ilvl w:val="0"/>
          <w:numId w:val="1"/>
        </w:numPr>
      </w:pPr>
      <w:r>
        <w:t>Meeting a variety of people</w:t>
      </w:r>
    </w:p>
    <w:p w14:paraId="1184E04C" w14:textId="30B6E7F3" w:rsidR="00AA1011" w:rsidRDefault="00AA1011" w:rsidP="00454711">
      <w:pPr>
        <w:pStyle w:val="ListParagraph"/>
        <w:numPr>
          <w:ilvl w:val="0"/>
          <w:numId w:val="1"/>
        </w:numPr>
      </w:pPr>
      <w:r>
        <w:t>Communicating your thoughts to make things better</w:t>
      </w:r>
    </w:p>
    <w:p w14:paraId="1827575A" w14:textId="7406B899" w:rsidR="000B5BD9" w:rsidRDefault="000B5BD9" w:rsidP="00454711">
      <w:pPr>
        <w:pStyle w:val="ListParagraph"/>
        <w:numPr>
          <w:ilvl w:val="0"/>
          <w:numId w:val="1"/>
        </w:numPr>
      </w:pPr>
      <w:r>
        <w:t>Developing your own skills</w:t>
      </w:r>
    </w:p>
    <w:p w14:paraId="2D0B131E" w14:textId="1B0E4485" w:rsidR="00445B0E" w:rsidRDefault="00445B0E">
      <w:r>
        <w:br w:type="page"/>
      </w:r>
    </w:p>
    <w:p w14:paraId="743AF2C8" w14:textId="1E974A53" w:rsidR="005E249F" w:rsidRDefault="005E249F" w:rsidP="00454711">
      <w:r>
        <w:lastRenderedPageBreak/>
        <w:t xml:space="preserve">You </w:t>
      </w:r>
      <w:r w:rsidR="000A0253">
        <w:t xml:space="preserve">need to be </w:t>
      </w:r>
      <w:r w:rsidR="004646F7">
        <w:t>willing to</w:t>
      </w:r>
      <w:r>
        <w:t>:</w:t>
      </w:r>
    </w:p>
    <w:p w14:paraId="6D0C0277" w14:textId="7E202EB5" w:rsidR="005E249F" w:rsidRDefault="004646F7" w:rsidP="00454711">
      <w:pPr>
        <w:pStyle w:val="ListParagraph"/>
        <w:numPr>
          <w:ilvl w:val="0"/>
          <w:numId w:val="2"/>
        </w:numPr>
      </w:pPr>
      <w:r>
        <w:t>B</w:t>
      </w:r>
      <w:r w:rsidR="005E249F">
        <w:t>ring your life and work experience, skills and knowledge</w:t>
      </w:r>
      <w:r>
        <w:t>, and share them when it is helpful</w:t>
      </w:r>
      <w:r w:rsidR="00AA1011">
        <w:t xml:space="preserve"> and relevant</w:t>
      </w:r>
    </w:p>
    <w:p w14:paraId="1321A4FF" w14:textId="5B6F0D0B" w:rsidR="00663E31" w:rsidRPr="005F5A0A" w:rsidRDefault="00AD2B13" w:rsidP="00454711">
      <w:pPr>
        <w:pStyle w:val="ListParagraph"/>
        <w:numPr>
          <w:ilvl w:val="0"/>
          <w:numId w:val="2"/>
        </w:numPr>
      </w:pPr>
      <w:r>
        <w:t>Think about and speak from a patient, service user, family/carer or public perspective</w:t>
      </w:r>
      <w:r w:rsidR="00E71241">
        <w:t>, depending on your experiences</w:t>
      </w:r>
      <w:r w:rsidR="004F31E3">
        <w:t xml:space="preserve">.  </w:t>
      </w:r>
      <w:r w:rsidR="005F5A0A">
        <w:t>For example,</w:t>
      </w:r>
      <w:r w:rsidR="004F31E3" w:rsidRPr="005F5A0A">
        <w:t xml:space="preserve"> noticing </w:t>
      </w:r>
      <w:r w:rsidR="00663E31" w:rsidRPr="005F5A0A">
        <w:t xml:space="preserve">when assumptions are being made about your health condition, or services you have used, </w:t>
      </w:r>
      <w:r w:rsidR="005F5A0A">
        <w:t>that are different from your experience.</w:t>
      </w:r>
    </w:p>
    <w:p w14:paraId="4EB94A5B" w14:textId="308E4FAB" w:rsidR="00AD2B13" w:rsidRDefault="00AD2B13" w:rsidP="00454711">
      <w:pPr>
        <w:pStyle w:val="ListParagraph"/>
        <w:numPr>
          <w:ilvl w:val="0"/>
          <w:numId w:val="2"/>
        </w:numPr>
      </w:pPr>
      <w:r>
        <w:t>Try to put yourself in the shoes of other people and think about their different needs.</w:t>
      </w:r>
    </w:p>
    <w:p w14:paraId="5E931701" w14:textId="0526128C" w:rsidR="00535CCB" w:rsidRDefault="00535CCB" w:rsidP="00454711">
      <w:pPr>
        <w:pStyle w:val="ListParagraph"/>
        <w:numPr>
          <w:ilvl w:val="0"/>
          <w:numId w:val="2"/>
        </w:numPr>
      </w:pPr>
      <w:r>
        <w:t>Stick to the topic</w:t>
      </w:r>
      <w:r w:rsidR="00C46DAE">
        <w:t>/</w:t>
      </w:r>
      <w:r>
        <w:t>focus of the work</w:t>
      </w:r>
    </w:p>
    <w:p w14:paraId="106221E5" w14:textId="20A6DECA" w:rsidR="00A62BEA" w:rsidRDefault="00E71241" w:rsidP="00454711">
      <w:pPr>
        <w:pStyle w:val="ListParagraph"/>
        <w:numPr>
          <w:ilvl w:val="0"/>
          <w:numId w:val="2"/>
        </w:numPr>
      </w:pPr>
      <w:r>
        <w:t>Listen to others and r</w:t>
      </w:r>
      <w:r w:rsidR="00A62BEA">
        <w:t>espect different views</w:t>
      </w:r>
    </w:p>
    <w:p w14:paraId="1833D454" w14:textId="4BF330F4" w:rsidR="004646F7" w:rsidRDefault="00AD2B13" w:rsidP="00454711">
      <w:pPr>
        <w:pStyle w:val="ListParagraph"/>
        <w:numPr>
          <w:ilvl w:val="0"/>
          <w:numId w:val="2"/>
        </w:numPr>
      </w:pPr>
      <w:r>
        <w:t>B</w:t>
      </w:r>
      <w:r w:rsidR="004646F7">
        <w:t xml:space="preserve">e aware that you can’t speak for </w:t>
      </w:r>
      <w:r w:rsidR="00C46DAE">
        <w:t>other</w:t>
      </w:r>
      <w:r w:rsidR="005F5A0A">
        <w:t xml:space="preserve"> people and groups</w:t>
      </w:r>
      <w:r w:rsidR="00EF0C78">
        <w:t>, but that your personal perspective is valuable</w:t>
      </w:r>
    </w:p>
    <w:p w14:paraId="3F5E0E4D" w14:textId="6D42D5C9" w:rsidR="00E71241" w:rsidRDefault="00E71241" w:rsidP="00454711">
      <w:pPr>
        <w:pStyle w:val="ListParagraph"/>
        <w:numPr>
          <w:ilvl w:val="0"/>
          <w:numId w:val="2"/>
        </w:numPr>
      </w:pPr>
      <w:r>
        <w:t>Ask questions and say when you don’t understand something</w:t>
      </w:r>
      <w:r w:rsidR="004F18B6">
        <w:t>;</w:t>
      </w:r>
      <w:r>
        <w:t xml:space="preserve"> this is important because if you don’t</w:t>
      </w:r>
      <w:r w:rsidR="00B926AE">
        <w:t xml:space="preserve"> understand something,</w:t>
      </w:r>
      <w:r>
        <w:t xml:space="preserve"> others might not either</w:t>
      </w:r>
    </w:p>
    <w:p w14:paraId="0D0CF30C" w14:textId="5C9311B7" w:rsidR="000A1F32" w:rsidRPr="00E71241" w:rsidRDefault="000A1F32" w:rsidP="00454711">
      <w:pPr>
        <w:pStyle w:val="ListParagraph"/>
        <w:numPr>
          <w:ilvl w:val="0"/>
          <w:numId w:val="2"/>
        </w:numPr>
      </w:pPr>
      <w:r>
        <w:t xml:space="preserve">Acknowledge any </w:t>
      </w:r>
      <w:r w:rsidR="007B56A3">
        <w:t xml:space="preserve">support you need to </w:t>
      </w:r>
      <w:r w:rsidR="00D949A2">
        <w:t>do the work</w:t>
      </w:r>
    </w:p>
    <w:p w14:paraId="36E64B11" w14:textId="6E106BC0" w:rsidR="00535CCB" w:rsidRPr="005F5A0A" w:rsidRDefault="00535CCB" w:rsidP="00454711">
      <w:pPr>
        <w:rPr>
          <w:b/>
          <w:bCs/>
          <w:sz w:val="26"/>
          <w:szCs w:val="26"/>
        </w:rPr>
      </w:pPr>
      <w:r w:rsidRPr="005F5A0A">
        <w:rPr>
          <w:b/>
          <w:bCs/>
          <w:sz w:val="26"/>
          <w:szCs w:val="26"/>
          <w:u w:val="single"/>
        </w:rPr>
        <w:t>S</w:t>
      </w:r>
      <w:r w:rsidR="00CC207D">
        <w:rPr>
          <w:b/>
          <w:bCs/>
          <w:sz w:val="26"/>
          <w:szCs w:val="26"/>
          <w:u w:val="single"/>
        </w:rPr>
        <w:t>OME</w:t>
      </w:r>
      <w:r w:rsidR="00D30C9A" w:rsidRPr="00D30C9A">
        <w:rPr>
          <w:b/>
          <w:bCs/>
          <w:sz w:val="26"/>
          <w:szCs w:val="26"/>
        </w:rPr>
        <w:t xml:space="preserve"> </w:t>
      </w:r>
      <w:r w:rsidRPr="005F5A0A">
        <w:rPr>
          <w:b/>
          <w:bCs/>
          <w:sz w:val="26"/>
          <w:szCs w:val="26"/>
        </w:rPr>
        <w:t xml:space="preserve">public involvement roles </w:t>
      </w:r>
      <w:r w:rsidR="00C46DAE" w:rsidRPr="005F5A0A">
        <w:rPr>
          <w:b/>
          <w:bCs/>
          <w:sz w:val="26"/>
          <w:szCs w:val="26"/>
        </w:rPr>
        <w:t xml:space="preserve">might </w:t>
      </w:r>
      <w:r w:rsidR="005F5A0A">
        <w:rPr>
          <w:b/>
          <w:bCs/>
          <w:sz w:val="26"/>
          <w:szCs w:val="26"/>
        </w:rPr>
        <w:t xml:space="preserve">ask for other things, </w:t>
      </w:r>
      <w:r w:rsidR="004F18B6">
        <w:rPr>
          <w:b/>
          <w:bCs/>
          <w:sz w:val="26"/>
          <w:szCs w:val="26"/>
        </w:rPr>
        <w:t>such as</w:t>
      </w:r>
      <w:r w:rsidRPr="005F5A0A">
        <w:rPr>
          <w:b/>
          <w:bCs/>
          <w:sz w:val="26"/>
          <w:szCs w:val="26"/>
        </w:rPr>
        <w:t>:</w:t>
      </w:r>
    </w:p>
    <w:p w14:paraId="5E74D318" w14:textId="372F129C" w:rsidR="0023024B" w:rsidRDefault="0023024B" w:rsidP="00454711">
      <w:pPr>
        <w:pStyle w:val="ListParagraph"/>
        <w:numPr>
          <w:ilvl w:val="0"/>
          <w:numId w:val="2"/>
        </w:numPr>
      </w:pPr>
      <w:r>
        <w:t xml:space="preserve">Having particular personal experiences.  </w:t>
      </w:r>
      <w:r w:rsidR="005F5A0A">
        <w:t>Y</w:t>
      </w:r>
      <w:r>
        <w:t xml:space="preserve">ou might be recruited because you have a health condition, have had </w:t>
      </w:r>
      <w:r w:rsidR="00497AFA">
        <w:t>a</w:t>
      </w:r>
      <w:r w:rsidR="005F5A0A">
        <w:t xml:space="preserve"> particular </w:t>
      </w:r>
      <w:r>
        <w:t xml:space="preserve">treatment, or used </w:t>
      </w:r>
      <w:r w:rsidR="005F5A0A">
        <w:t>a</w:t>
      </w:r>
      <w:r>
        <w:t xml:space="preserve"> service.</w:t>
      </w:r>
    </w:p>
    <w:p w14:paraId="0A140412" w14:textId="0916BD09" w:rsidR="00124EF5" w:rsidRDefault="005F5A0A" w:rsidP="00454711">
      <w:pPr>
        <w:pStyle w:val="ListParagraph"/>
        <w:numPr>
          <w:ilvl w:val="0"/>
          <w:numId w:val="2"/>
        </w:numPr>
      </w:pPr>
      <w:r>
        <w:t xml:space="preserve">Being willing to share </w:t>
      </w:r>
      <w:r w:rsidR="00124EF5">
        <w:t>difficult personal experiences</w:t>
      </w:r>
      <w:r w:rsidR="00D30C9A">
        <w:t xml:space="preserve"> (if this is needed you should be offered appropriate support)</w:t>
      </w:r>
    </w:p>
    <w:p w14:paraId="35DD270A" w14:textId="5D8D2011" w:rsidR="00535CCB" w:rsidRPr="00535CCB" w:rsidRDefault="00535CCB" w:rsidP="00454711">
      <w:pPr>
        <w:pStyle w:val="ListParagraph"/>
        <w:numPr>
          <w:ilvl w:val="0"/>
          <w:numId w:val="2"/>
        </w:numPr>
      </w:pPr>
      <w:r w:rsidRPr="00535CCB">
        <w:t>Having confidence to speak up in</w:t>
      </w:r>
      <w:r w:rsidR="00C46DAE">
        <w:t xml:space="preserve"> large</w:t>
      </w:r>
      <w:r w:rsidRPr="00535CCB">
        <w:t xml:space="preserve"> meetings</w:t>
      </w:r>
    </w:p>
    <w:p w14:paraId="730D888B" w14:textId="75F7DB87" w:rsidR="00535CCB" w:rsidRDefault="00535CCB" w:rsidP="00454711">
      <w:pPr>
        <w:pStyle w:val="ListParagraph"/>
        <w:numPr>
          <w:ilvl w:val="0"/>
          <w:numId w:val="2"/>
        </w:numPr>
      </w:pPr>
      <w:r w:rsidRPr="00535CCB">
        <w:t>Reading documents and preparing for meetings</w:t>
      </w:r>
    </w:p>
    <w:p w14:paraId="40ADD02A" w14:textId="600098CB" w:rsidR="00C46DAE" w:rsidRDefault="00C46DAE" w:rsidP="00454711">
      <w:pPr>
        <w:pStyle w:val="ListParagraph"/>
        <w:numPr>
          <w:ilvl w:val="0"/>
          <w:numId w:val="2"/>
        </w:numPr>
      </w:pPr>
      <w:r>
        <w:t xml:space="preserve">Thoughtful use of opportunities to </w:t>
      </w:r>
      <w:r w:rsidR="005F5A0A">
        <w:t>influence decisions</w:t>
      </w:r>
    </w:p>
    <w:p w14:paraId="11F2853B" w14:textId="78AB3CB3" w:rsidR="00CD489C" w:rsidRDefault="00CD489C" w:rsidP="00454711">
      <w:pPr>
        <w:pStyle w:val="ListParagraph"/>
        <w:numPr>
          <w:ilvl w:val="0"/>
          <w:numId w:val="2"/>
        </w:numPr>
      </w:pPr>
      <w:r>
        <w:t>Identifying gaps in services which would not necessarily be obvious to service providers</w:t>
      </w:r>
    </w:p>
    <w:p w14:paraId="0E18DAA6" w14:textId="66B287CA" w:rsidR="00C46DAE" w:rsidRDefault="008F10B6" w:rsidP="00454711">
      <w:pPr>
        <w:pStyle w:val="ListParagraph"/>
        <w:numPr>
          <w:ilvl w:val="0"/>
          <w:numId w:val="2"/>
        </w:numPr>
      </w:pPr>
      <w:r>
        <w:t>L</w:t>
      </w:r>
      <w:r w:rsidR="00C46DAE">
        <w:t>inks to other patient/user/</w:t>
      </w:r>
      <w:r w:rsidR="005F5A0A">
        <w:t>family/carer/</w:t>
      </w:r>
      <w:r w:rsidR="00C46DAE">
        <w:t>community/minority groups</w:t>
      </w:r>
    </w:p>
    <w:p w14:paraId="25DE1C99" w14:textId="592C88BF" w:rsidR="00C46DAE" w:rsidRDefault="008F10B6" w:rsidP="00454711">
      <w:pPr>
        <w:pStyle w:val="ListParagraph"/>
        <w:numPr>
          <w:ilvl w:val="0"/>
          <w:numId w:val="2"/>
        </w:numPr>
      </w:pPr>
      <w:r>
        <w:t>Some u</w:t>
      </w:r>
      <w:r w:rsidR="00C46DAE">
        <w:t>nderstanding of health systems</w:t>
      </w:r>
      <w:r>
        <w:t xml:space="preserve">, </w:t>
      </w:r>
      <w:r w:rsidR="00C46DAE">
        <w:t>services</w:t>
      </w:r>
      <w:r>
        <w:t xml:space="preserve"> or commissioning</w:t>
      </w:r>
    </w:p>
    <w:p w14:paraId="1CF24FB1" w14:textId="54CD3F8B" w:rsidR="005F5A0A" w:rsidRDefault="00D30C9A" w:rsidP="005F5A0A">
      <w:pPr>
        <w:pStyle w:val="ListParagraph"/>
        <w:numPr>
          <w:ilvl w:val="0"/>
          <w:numId w:val="2"/>
        </w:numPr>
      </w:pPr>
      <w:r>
        <w:t xml:space="preserve">Being willing to </w:t>
      </w:r>
      <w:r w:rsidR="007539C5">
        <w:t>review</w:t>
      </w:r>
      <w:r w:rsidR="00CB3D4E" w:rsidRPr="00C65AAE">
        <w:t xml:space="preserve"> processes, objectives, priorities and actions carried out by researchers and health </w:t>
      </w:r>
      <w:r w:rsidR="00CB3D4E">
        <w:t>and social care staff and organisations</w:t>
      </w:r>
      <w:r w:rsidR="00CB3D4E" w:rsidRPr="00C65AAE">
        <w:t xml:space="preserve"> to make sure they are happening with the patient/</w:t>
      </w:r>
      <w:r w:rsidR="00CB3D4E">
        <w:t xml:space="preserve">service </w:t>
      </w:r>
      <w:r w:rsidR="00CB3D4E" w:rsidRPr="00C65AAE">
        <w:t>user/family</w:t>
      </w:r>
      <w:r w:rsidR="00CB3D4E">
        <w:t>/carer/public</w:t>
      </w:r>
      <w:r w:rsidR="00CB3D4E" w:rsidRPr="00C65AAE">
        <w:t xml:space="preserve"> in mind</w:t>
      </w:r>
    </w:p>
    <w:p w14:paraId="2732C775" w14:textId="2DA45CAF" w:rsidR="005F5A0A" w:rsidRPr="00535CCB" w:rsidRDefault="005F5A0A" w:rsidP="005F5A0A">
      <w:pPr>
        <w:pStyle w:val="ListParagraph"/>
        <w:numPr>
          <w:ilvl w:val="0"/>
          <w:numId w:val="2"/>
        </w:numPr>
      </w:pPr>
      <w:r>
        <w:t>Previous experience of being a public contributor.</w:t>
      </w:r>
    </w:p>
    <w:p w14:paraId="3EA474C5" w14:textId="0702A5EE" w:rsidR="005E249F" w:rsidRDefault="000A1F32" w:rsidP="00454711">
      <w:pPr>
        <w:pStyle w:val="Heading2"/>
      </w:pPr>
      <w:r>
        <w:t>What</w:t>
      </w:r>
      <w:r w:rsidR="00124EF5">
        <w:t xml:space="preserve"> you should</w:t>
      </w:r>
      <w:r>
        <w:t xml:space="preserve"> expect</w:t>
      </w:r>
      <w:r w:rsidR="00B926AE">
        <w:t xml:space="preserve"> when you begin public involvement</w:t>
      </w:r>
    </w:p>
    <w:p w14:paraId="7A0E4DA3" w14:textId="5B13FE58" w:rsidR="00CD489C" w:rsidRDefault="008F10B6" w:rsidP="00CD489C">
      <w:pPr>
        <w:pStyle w:val="ListParagraph"/>
        <w:numPr>
          <w:ilvl w:val="0"/>
          <w:numId w:val="6"/>
        </w:numPr>
      </w:pPr>
      <w:r>
        <w:t xml:space="preserve">Information about the project or topic and </w:t>
      </w:r>
      <w:r w:rsidR="00CD489C">
        <w:t>ways in which you can contribute</w:t>
      </w:r>
    </w:p>
    <w:p w14:paraId="167CC70D" w14:textId="6076493F" w:rsidR="00D30C9A" w:rsidRDefault="00CD489C" w:rsidP="00CD489C">
      <w:pPr>
        <w:pStyle w:val="ListParagraph"/>
        <w:numPr>
          <w:ilvl w:val="0"/>
          <w:numId w:val="6"/>
        </w:numPr>
      </w:pPr>
      <w:r>
        <w:t xml:space="preserve">Plain language and good communication from staff at all times, </w:t>
      </w:r>
      <w:r w:rsidR="004F18B6">
        <w:t>without</w:t>
      </w:r>
      <w:r w:rsidR="004F18B6">
        <w:rPr>
          <w:color w:val="262626"/>
        </w:rPr>
        <w:t xml:space="preserve"> jargon or medical/ technical terms being used during meetings, or having such terms explained at a minimum.</w:t>
      </w:r>
    </w:p>
    <w:p w14:paraId="4F5BECBF" w14:textId="65B5F783" w:rsidR="008F10B6" w:rsidRDefault="008F10B6" w:rsidP="008F10B6">
      <w:pPr>
        <w:pStyle w:val="ListParagraph"/>
        <w:numPr>
          <w:ilvl w:val="0"/>
          <w:numId w:val="6"/>
        </w:numPr>
      </w:pPr>
      <w:r>
        <w:t xml:space="preserve">Not </w:t>
      </w:r>
      <w:r w:rsidR="00CD489C">
        <w:t xml:space="preserve">to </w:t>
      </w:r>
      <w:r>
        <w:t xml:space="preserve">be the only public contributor </w:t>
      </w:r>
      <w:r w:rsidR="00D30C9A">
        <w:t>involved</w:t>
      </w:r>
    </w:p>
    <w:p w14:paraId="23F1E59A" w14:textId="652F385D" w:rsidR="00CD489C" w:rsidRDefault="00D30C9A" w:rsidP="00D30C9A">
      <w:pPr>
        <w:pStyle w:val="ListParagraph"/>
        <w:numPr>
          <w:ilvl w:val="0"/>
          <w:numId w:val="6"/>
        </w:numPr>
      </w:pPr>
      <w:r>
        <w:t>To be encouraged</w:t>
      </w:r>
      <w:r w:rsidR="007539C5">
        <w:t xml:space="preserve"> to contribute</w:t>
      </w:r>
      <w:r w:rsidR="00CD489C">
        <w:t>, especially by people chairing meetings</w:t>
      </w:r>
    </w:p>
    <w:p w14:paraId="238AFB5C" w14:textId="43E750BF" w:rsidR="00D30C9A" w:rsidRDefault="00CD489C" w:rsidP="00D30C9A">
      <w:pPr>
        <w:pStyle w:val="ListParagraph"/>
        <w:numPr>
          <w:ilvl w:val="0"/>
          <w:numId w:val="6"/>
        </w:numPr>
      </w:pPr>
      <w:r>
        <w:t xml:space="preserve">To be </w:t>
      </w:r>
      <w:r w:rsidR="00D30C9A">
        <w:t>offered support if necessary</w:t>
      </w:r>
    </w:p>
    <w:p w14:paraId="6ACD6ADA" w14:textId="79D5EFEF" w:rsidR="00D30C9A" w:rsidRDefault="00CD489C" w:rsidP="00D30C9A">
      <w:pPr>
        <w:pStyle w:val="ListParagraph"/>
        <w:numPr>
          <w:ilvl w:val="0"/>
          <w:numId w:val="6"/>
        </w:numPr>
      </w:pPr>
      <w:r>
        <w:t>To have a</w:t>
      </w:r>
      <w:r w:rsidR="00D30C9A">
        <w:t xml:space="preserve"> named staff contact</w:t>
      </w:r>
    </w:p>
    <w:p w14:paraId="658911F9" w14:textId="77777777" w:rsidR="00D30C9A" w:rsidRDefault="00D30C9A" w:rsidP="00D30C9A">
      <w:pPr>
        <w:pStyle w:val="ListParagraph"/>
        <w:numPr>
          <w:ilvl w:val="0"/>
          <w:numId w:val="6"/>
        </w:numPr>
      </w:pPr>
      <w:r>
        <w:t>Payment to cover any out of pocket expenses and, usually, for your time</w:t>
      </w:r>
    </w:p>
    <w:p w14:paraId="094CF10A" w14:textId="427477B9" w:rsidR="000A1F32" w:rsidRDefault="00CD489C" w:rsidP="00454711">
      <w:pPr>
        <w:pStyle w:val="ListParagraph"/>
        <w:numPr>
          <w:ilvl w:val="0"/>
          <w:numId w:val="6"/>
        </w:numPr>
      </w:pPr>
      <w:r>
        <w:t>T</w:t>
      </w:r>
      <w:r w:rsidR="000A1F32">
        <w:t>ime to get to grips with th</w:t>
      </w:r>
      <w:r w:rsidR="00D30C9A">
        <w:t>is</w:t>
      </w:r>
      <w:r w:rsidR="000A1F32">
        <w:t xml:space="preserve"> role.  It is not necessarily straightforward and even experienced </w:t>
      </w:r>
      <w:r w:rsidR="008F10B6">
        <w:t>public contributors</w:t>
      </w:r>
      <w:r w:rsidR="000A1F32">
        <w:t xml:space="preserve"> are often working it out as they go along. </w:t>
      </w:r>
    </w:p>
    <w:p w14:paraId="64C506BA" w14:textId="109F0420" w:rsidR="000A0253" w:rsidRDefault="00D60836" w:rsidP="00454711">
      <w:r>
        <w:t>6 August</w:t>
      </w:r>
      <w:r w:rsidR="00241B4E">
        <w:t xml:space="preserve"> 2020</w:t>
      </w:r>
    </w:p>
    <w:sectPr w:rsidR="000A0253" w:rsidSect="00445B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FEA"/>
    <w:multiLevelType w:val="hybridMultilevel"/>
    <w:tmpl w:val="ED70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7D88"/>
    <w:multiLevelType w:val="hybridMultilevel"/>
    <w:tmpl w:val="3E4C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71B5"/>
    <w:multiLevelType w:val="hybridMultilevel"/>
    <w:tmpl w:val="FFF2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7FDF"/>
    <w:multiLevelType w:val="hybridMultilevel"/>
    <w:tmpl w:val="D652B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F05C5"/>
    <w:multiLevelType w:val="hybridMultilevel"/>
    <w:tmpl w:val="0BC4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1435"/>
    <w:multiLevelType w:val="hybridMultilevel"/>
    <w:tmpl w:val="E9E8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73D6"/>
    <w:multiLevelType w:val="hybridMultilevel"/>
    <w:tmpl w:val="5E2646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52"/>
    <w:rsid w:val="000A0253"/>
    <w:rsid w:val="000A1F32"/>
    <w:rsid w:val="000B5BD9"/>
    <w:rsid w:val="00101C52"/>
    <w:rsid w:val="00124EF5"/>
    <w:rsid w:val="00155C27"/>
    <w:rsid w:val="00163446"/>
    <w:rsid w:val="001948DC"/>
    <w:rsid w:val="001B1A58"/>
    <w:rsid w:val="0023024B"/>
    <w:rsid w:val="00241B4E"/>
    <w:rsid w:val="00365999"/>
    <w:rsid w:val="003C0241"/>
    <w:rsid w:val="00445B0E"/>
    <w:rsid w:val="00454711"/>
    <w:rsid w:val="004646F7"/>
    <w:rsid w:val="00497AFA"/>
    <w:rsid w:val="004F18B6"/>
    <w:rsid w:val="004F31E3"/>
    <w:rsid w:val="00535CCB"/>
    <w:rsid w:val="005E249F"/>
    <w:rsid w:val="005F5A0A"/>
    <w:rsid w:val="00663E31"/>
    <w:rsid w:val="007263A1"/>
    <w:rsid w:val="00733C05"/>
    <w:rsid w:val="007539C5"/>
    <w:rsid w:val="007B56A3"/>
    <w:rsid w:val="00816612"/>
    <w:rsid w:val="008A560B"/>
    <w:rsid w:val="008C3B2A"/>
    <w:rsid w:val="008F10B6"/>
    <w:rsid w:val="00A0515C"/>
    <w:rsid w:val="00A23C82"/>
    <w:rsid w:val="00A62BEA"/>
    <w:rsid w:val="00AA1011"/>
    <w:rsid w:val="00AD2B13"/>
    <w:rsid w:val="00B7535E"/>
    <w:rsid w:val="00B926AE"/>
    <w:rsid w:val="00C46DAE"/>
    <w:rsid w:val="00C94F84"/>
    <w:rsid w:val="00CB3D4E"/>
    <w:rsid w:val="00CC207D"/>
    <w:rsid w:val="00CD489C"/>
    <w:rsid w:val="00CE4AE0"/>
    <w:rsid w:val="00D03E36"/>
    <w:rsid w:val="00D30C9A"/>
    <w:rsid w:val="00D60836"/>
    <w:rsid w:val="00D9029C"/>
    <w:rsid w:val="00D949A2"/>
    <w:rsid w:val="00E5604A"/>
    <w:rsid w:val="00E71241"/>
    <w:rsid w:val="00E7596C"/>
    <w:rsid w:val="00ED791F"/>
    <w:rsid w:val="00EF0C78"/>
    <w:rsid w:val="00F43DCD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D8E4"/>
  <w15:chartTrackingRefBased/>
  <w15:docId w15:val="{7273C5CE-AD29-4B57-9D59-DDC0B6E6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7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2B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2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2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ADB53309D1A4E93D3C8C5FA2BC8F2" ma:contentTypeVersion="10" ma:contentTypeDescription="Create a new document." ma:contentTypeScope="" ma:versionID="b7a6c04874f88938577e9d65c66e7438">
  <xsd:schema xmlns:xsd="http://www.w3.org/2001/XMLSchema" xmlns:xs="http://www.w3.org/2001/XMLSchema" xmlns:p="http://schemas.microsoft.com/office/2006/metadata/properties" xmlns:ns3="f578f7f2-d82b-4739-94cf-942c16af31b9" xmlns:ns4="618cbf9a-d1f5-4a48-879e-a8e79124e71b" targetNamespace="http://schemas.microsoft.com/office/2006/metadata/properties" ma:root="true" ma:fieldsID="bffae02d9d4dd3d7182636402cd09c25" ns3:_="" ns4:_="">
    <xsd:import namespace="f578f7f2-d82b-4739-94cf-942c16af31b9"/>
    <xsd:import namespace="618cbf9a-d1f5-4a48-879e-a8e79124e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f7f2-d82b-4739-94cf-942c16af3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cbf9a-d1f5-4a48-879e-a8e79124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C399D-BCFB-49ED-A9BF-9018A531E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2CDAD-3058-4484-808B-D1790250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f7f2-d82b-4739-94cf-942c16af31b9"/>
    <ds:schemaRef ds:uri="618cbf9a-d1f5-4a48-879e-a8e79124e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3D6BF-B5E8-40EE-AFE3-9387FF326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Davies</dc:creator>
  <cp:keywords/>
  <dc:description/>
  <cp:lastModifiedBy>Rosemary Davies</cp:lastModifiedBy>
  <cp:revision>4</cp:revision>
  <dcterms:created xsi:type="dcterms:W3CDTF">2020-08-06T15:52:00Z</dcterms:created>
  <dcterms:modified xsi:type="dcterms:W3CDTF">2020-08-06T16:11:00Z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0x010100009ADB53309D1A4E93D3C8C5FA2BC8F2</vt:lpwstr>
  </property>
</Properties>
</file>